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8310A" w:rsidRDefault="0068310A">
      <w:pPr>
        <w:pStyle w:val="Heading1"/>
        <w:shd w:val="clear" w:color="auto" w:fill="FFFFFF"/>
        <w:bidi/>
        <w:spacing w:before="0" w:beforeAutospacing="0" w:after="120" w:afterAutospacing="0"/>
        <w:jc w:val="center"/>
        <w:divId w:val="11614301"/>
        <w:rPr>
          <w:rFonts w:ascii="Segoe UI" w:eastAsia="Times New Roman" w:hAnsi="Segoe UI" w:cs="Segoe UI"/>
          <w:color w:val="006B3F"/>
          <w:sz w:val="33"/>
          <w:szCs w:val="33"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وثيقة اتفاق وإيداع مركبة للتصليح</w:t>
      </w:r>
    </w:p>
    <w:p w:rsidR="0068310A" w:rsidRDefault="0068310A">
      <w:pPr>
        <w:pStyle w:val="sdz-document-subtitle"/>
        <w:shd w:val="clear" w:color="auto" w:fill="FFFFFF"/>
        <w:bidi/>
        <w:jc w:val="center"/>
        <w:divId w:val="11614301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نموذج اتفاق استرشادي بين صاحب المركبة والميكانيكي (ورشة التصليح)</w:t>
      </w:r>
    </w:p>
    <w:p w:rsidR="0068310A" w:rsidRDefault="0068310A">
      <w:pPr>
        <w:shd w:val="clear" w:color="auto" w:fill="F3F4F6"/>
        <w:bidi/>
        <w:divId w:val="1335260234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1. أطراف الاتفاق</w:t>
      </w:r>
    </w:p>
    <w:p w:rsidR="0068310A" w:rsidRDefault="0068310A">
      <w:pPr>
        <w:shd w:val="clear" w:color="auto" w:fill="FFFFFF"/>
        <w:bidi/>
        <w:divId w:val="123169467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val="en"/>
        </w:rPr>
        <w:t>الطرف الأول (مالك المركبة):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68310A" w:rsidRDefault="0068310A">
      <w:pPr>
        <w:shd w:val="clear" w:color="auto" w:fill="FFFFFF"/>
        <w:bidi/>
        <w:divId w:val="177590316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08141588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76037211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بطاقة التعريف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94831900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val="en"/>
        </w:rPr>
        <w:t>الطرف الثاني (الميكانيكي / الورشة):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68310A" w:rsidRDefault="0068310A">
      <w:pPr>
        <w:shd w:val="clear" w:color="auto" w:fill="FFFFFF"/>
        <w:bidi/>
        <w:divId w:val="81680092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/ اسم الورشة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36035318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05077003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عنوان الورشة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3F4F6"/>
        <w:bidi/>
        <w:divId w:val="1588225116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2. بيانات وحالة المركبة عند التسليم</w:t>
      </w:r>
    </w:p>
    <w:p w:rsidR="0068310A" w:rsidRDefault="0068310A">
      <w:pPr>
        <w:shd w:val="clear" w:color="auto" w:fill="FFFFFF"/>
        <w:bidi/>
        <w:divId w:val="95717822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نوع وطراز المركبة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3369953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الترقيم (اللوحة)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78907953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الهيكل (</w:t>
      </w:r>
      <w:r>
        <w:rPr>
          <w:rStyle w:val="sdz-form-label1"/>
          <w:rFonts w:ascii="Segoe UI" w:eastAsia="Times New Roman" w:hAnsi="Segoe UI" w:cs="Segoe UI"/>
          <w:lang w:val="en"/>
        </w:rPr>
        <w:t>VIN</w:t>
      </w:r>
      <w:r>
        <w:rPr>
          <w:rStyle w:val="sdz-form-label1"/>
          <w:rFonts w:ascii="Segoe UI" w:eastAsia="Times New Roman" w:hAnsi="Segoe UI" w:cs="Segoe UI"/>
          <w:rtl/>
          <w:lang w:val="en"/>
        </w:rPr>
        <w:t>)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47869517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عداد الكيلومترات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كم</w:t>
      </w:r>
    </w:p>
    <w:p w:rsidR="0068310A" w:rsidRDefault="0068310A">
      <w:pPr>
        <w:shd w:val="clear" w:color="auto" w:fill="FFFFFF"/>
        <w:bidi/>
        <w:divId w:val="81783960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مستوى الوقود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divId w:val="106437258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ملاحظات الهيكل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3F4F6"/>
        <w:bidi/>
        <w:divId w:val="1285887674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3. الأشغال المطلوبة والتكلفة المتفق عليها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9"/>
        <w:gridCol w:w="2672"/>
        <w:gridCol w:w="1799"/>
      </w:tblGrid>
      <w:tr w:rsidR="00000000">
        <w:trPr>
          <w:divId w:val="2052146025"/>
          <w:tblHeader/>
          <w:tblCellSpacing w:w="15" w:type="dxa"/>
        </w:trPr>
        <w:tc>
          <w:tcPr>
            <w:tcW w:w="2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بيان العطل / الأعمال المطلوبة</w:t>
            </w:r>
          </w:p>
        </w:tc>
        <w:tc>
          <w:tcPr>
            <w:tcW w:w="1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قطع الغيار ومصدرها</w:t>
            </w:r>
          </w:p>
        </w:tc>
        <w:tc>
          <w:tcPr>
            <w:tcW w:w="10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b/>
                <w:bCs/>
                <w:color w:val="374151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374151"/>
                <w:sz w:val="20"/>
                <w:szCs w:val="20"/>
                <w:rtl/>
              </w:rPr>
              <w:t>التكلفة التقديرية</w:t>
            </w:r>
          </w:p>
        </w:tc>
      </w:tr>
      <w:tr w:rsidR="00000000">
        <w:trPr>
          <w:divId w:val="205214602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دج</w:t>
            </w:r>
          </w:p>
        </w:tc>
      </w:tr>
      <w:tr w:rsidR="00000000">
        <w:trPr>
          <w:divId w:val="205214602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8310A" w:rsidRDefault="0068310A">
            <w:pPr>
              <w:bidi/>
              <w:spacing w:before="150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دج</w:t>
            </w:r>
          </w:p>
        </w:tc>
      </w:tr>
    </w:tbl>
    <w:p w:rsidR="0068310A" w:rsidRDefault="0068310A">
      <w:pPr>
        <w:shd w:val="clear" w:color="auto" w:fill="FFFFFF"/>
        <w:bidi/>
        <w:divId w:val="411895389"/>
        <w:rPr>
          <w:rFonts w:ascii="Segoe UI" w:eastAsia="Times New Roman" w:hAnsi="Segoe UI" w:cs="Segoe UI"/>
          <w:color w:val="1F2937"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المبلغ الإجمالي التقديري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دج</w:t>
      </w:r>
    </w:p>
    <w:p w:rsidR="0068310A" w:rsidRDefault="0068310A">
      <w:pPr>
        <w:shd w:val="clear" w:color="auto" w:fill="FFFFFF"/>
        <w:bidi/>
        <w:divId w:val="40010591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التسبيق المدفوع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دج</w:t>
      </w:r>
    </w:p>
    <w:p w:rsidR="0068310A" w:rsidRDefault="0068310A">
      <w:pPr>
        <w:shd w:val="clear" w:color="auto" w:fill="FFFFFF"/>
        <w:bidi/>
        <w:divId w:val="19453738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المبلغ المتبقي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دج</w:t>
      </w:r>
    </w:p>
    <w:p w:rsidR="0068310A" w:rsidRDefault="0068310A">
      <w:pPr>
        <w:shd w:val="clear" w:color="auto" w:fill="FFFFFF"/>
        <w:bidi/>
        <w:divId w:val="108182898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التسليم المحدد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3F4F6"/>
        <w:bidi/>
        <w:divId w:val="958991516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4. الشروط والتعهدات</w:t>
      </w:r>
    </w:p>
    <w:p w:rsidR="0068310A" w:rsidRDefault="0068310A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11442596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يتعهد الميكانيكي بالحفاظ على المركبة وعدم استخدامها إلا لغرض التجربة الفنية المرتبطة بالتصليح.</w:t>
      </w:r>
    </w:p>
    <w:p w:rsidR="0068310A" w:rsidRDefault="0068310A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11442596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لا يحق للورشة تنفيذ أعمال إضافية غير مذكورة ترفع التكلفة دون موافقة هاتفية أو كتابية مسبقة من المالك.</w:t>
      </w:r>
    </w:p>
    <w:p w:rsidR="0068310A" w:rsidRDefault="0068310A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11442596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يلتزم الميكانيكي بإعادة قطع الغيار المستبدلة للمالك عند تسليم السيارة.</w:t>
      </w:r>
    </w:p>
    <w:p w:rsidR="0068310A" w:rsidRDefault="0068310A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11442596"/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تمنح الورشة ضمانًا على الأشغال المنجزة مدته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4B5563"/>
          <w:sz w:val="20"/>
          <w:szCs w:val="20"/>
          <w:rtl/>
          <w:lang w:val="en"/>
        </w:rPr>
        <w:t>.</w:t>
      </w:r>
    </w:p>
    <w:p w:rsidR="0068310A" w:rsidRDefault="0068310A">
      <w:pPr>
        <w:shd w:val="clear" w:color="auto" w:fill="FFFFFF"/>
        <w:bidi/>
        <w:jc w:val="center"/>
        <w:divId w:val="6641253"/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  <w:t>توقيع صاحب المركبة:</w:t>
      </w:r>
    </w:p>
    <w:p w:rsidR="0068310A" w:rsidRDefault="0068310A">
      <w:pPr>
        <w:shd w:val="clear" w:color="auto" w:fill="FFFFFF"/>
        <w:bidi/>
        <w:jc w:val="center"/>
        <w:divId w:val="182476480"/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val="en"/>
        </w:rPr>
        <w:t>توقيع وختم الميكانيكي / الورشة:</w:t>
      </w:r>
    </w:p>
    <w:sectPr w:rsidR="0068310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2037A"/>
    <w:multiLevelType w:val="multilevel"/>
    <w:tmpl w:val="1E10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19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85"/>
    <w:rsid w:val="0068310A"/>
    <w:rsid w:val="009B7B85"/>
    <w:rsid w:val="00BA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7E1BF-7A79-4669-8B91-47778E53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225"/>
    </w:pPr>
    <w:rPr>
      <w:sz w:val="20"/>
      <w:szCs w:val="20"/>
    </w:rPr>
  </w:style>
  <w:style w:type="paragraph" w:customStyle="1" w:styleId="sdz-document-container">
    <w:name w:val="sdz-document-container"/>
    <w:basedOn w:val="Normal"/>
    <w:pPr>
      <w:p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pBdr>
      <w:shd w:val="clear" w:color="auto" w:fill="FFFFFF"/>
      <w:spacing w:before="300" w:after="300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document-title">
    <w:name w:val="sdz-document-title"/>
    <w:basedOn w:val="Normal"/>
    <w:pPr>
      <w:spacing w:after="120"/>
    </w:pPr>
    <w:rPr>
      <w:b/>
      <w:bCs/>
      <w:color w:val="006B3F"/>
      <w:sz w:val="33"/>
      <w:szCs w:val="33"/>
    </w:rPr>
  </w:style>
  <w:style w:type="paragraph" w:customStyle="1" w:styleId="sdz-document-subtitle">
    <w:name w:val="sdz-document-subtitle"/>
    <w:basedOn w:val="Normal"/>
    <w:rPr>
      <w:color w:val="4B5563"/>
      <w:sz w:val="21"/>
      <w:szCs w:val="21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3F4F6"/>
      <w:spacing w:before="100" w:beforeAutospacing="1" w:after="180"/>
    </w:pPr>
    <w:rPr>
      <w:b/>
      <w:bCs/>
      <w:color w:val="006B3F"/>
    </w:rPr>
  </w:style>
  <w:style w:type="paragraph" w:customStyle="1" w:styleId="sdz-form-field-row">
    <w:name w:val="sdz-form-field-row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74151"/>
      <w:sz w:val="21"/>
      <w:szCs w:val="21"/>
    </w:rPr>
  </w:style>
  <w:style w:type="paragraph" w:customStyle="1" w:styleId="sdz-form-value">
    <w:name w:val="sdz-form-value"/>
    <w:basedOn w:val="Normal"/>
    <w:pPr>
      <w:pBdr>
        <w:bottom w:val="dotted" w:sz="6" w:space="2" w:color="9CA3AF"/>
      </w:pBdr>
      <w:spacing w:before="100" w:beforeAutospacing="1" w:after="100" w:afterAutospacing="1"/>
    </w:pPr>
    <w:rPr>
      <w:color w:val="111827"/>
      <w:sz w:val="21"/>
      <w:szCs w:val="21"/>
    </w:rPr>
  </w:style>
  <w:style w:type="paragraph" w:customStyle="1" w:styleId="sdz-form-terms">
    <w:name w:val="sdz-form-terms"/>
    <w:basedOn w:val="Normal"/>
    <w:pPr>
      <w:pBdr>
        <w:top w:val="single" w:sz="6" w:space="9" w:color="E5E7EB"/>
        <w:left w:val="single" w:sz="6" w:space="9" w:color="E5E7EB"/>
        <w:bottom w:val="single" w:sz="6" w:space="9" w:color="E5E7EB"/>
        <w:right w:val="single" w:sz="6" w:space="9" w:color="E5E7EB"/>
      </w:pBdr>
      <w:shd w:val="clear" w:color="auto" w:fill="F9FAFB"/>
      <w:spacing w:before="100" w:beforeAutospacing="1" w:after="100" w:afterAutospacing="1"/>
    </w:pPr>
    <w:rPr>
      <w:color w:val="4B5563"/>
      <w:sz w:val="20"/>
      <w:szCs w:val="20"/>
    </w:rPr>
  </w:style>
  <w:style w:type="paragraph" w:customStyle="1" w:styleId="sdz-form-signatures">
    <w:name w:val="sdz-form-signatures"/>
    <w:basedOn w:val="Normal"/>
    <w:pPr>
      <w:pBdr>
        <w:top w:val="single" w:sz="6" w:space="15" w:color="E5E7EB"/>
      </w:pBdr>
      <w:spacing w:before="450" w:after="100" w:afterAutospacing="1"/>
    </w:pPr>
  </w:style>
  <w:style w:type="paragraph" w:customStyle="1" w:styleId="sdz-form-sign-box">
    <w:name w:val="sdz-form-sign-box"/>
    <w:basedOn w:val="Normal"/>
    <w:pPr>
      <w:spacing w:before="100" w:beforeAutospacing="1" w:after="100" w:afterAutospacing="1"/>
      <w:jc w:val="center"/>
    </w:pPr>
  </w:style>
  <w:style w:type="paragraph" w:customStyle="1" w:styleId="sdz-form-sign-title">
    <w:name w:val="sdz-form-sign-title"/>
    <w:basedOn w:val="Normal"/>
    <w:pPr>
      <w:spacing w:before="100" w:beforeAutospacing="1" w:after="600"/>
    </w:pPr>
    <w:rPr>
      <w:b/>
      <w:bCs/>
      <w:sz w:val="21"/>
      <w:szCs w:val="21"/>
    </w:rPr>
  </w:style>
  <w:style w:type="paragraph" w:customStyle="1" w:styleId="sdz-form-sign-dots">
    <w:name w:val="sdz-form-sign-dots"/>
    <w:basedOn w:val="Normal"/>
    <w:pPr>
      <w:pBdr>
        <w:bottom w:val="dashed" w:sz="6" w:space="0" w:color="9CA3AF"/>
      </w:pBdr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label1">
    <w:name w:val="sdz-form-label1"/>
    <w:basedOn w:val="DefaultParagraphFont"/>
    <w:rPr>
      <w:b/>
      <w:bCs/>
      <w:color w:val="374151"/>
      <w:sz w:val="21"/>
      <w:szCs w:val="21"/>
    </w:rPr>
  </w:style>
  <w:style w:type="character" w:customStyle="1" w:styleId="sdz-form-value1">
    <w:name w:val="sdz-form-value1"/>
    <w:basedOn w:val="DefaultParagraphFont"/>
    <w:rPr>
      <w:color w:val="111827"/>
      <w:sz w:val="21"/>
      <w:szCs w:val="21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110291">
      <w:marLeft w:val="0"/>
      <w:marRight w:val="0"/>
      <w:marTop w:val="300"/>
      <w:marBottom w:val="300"/>
      <w:div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divBdr>
      <w:divsChild>
        <w:div w:id="116143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</w:div>
        <w:div w:id="20952055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02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7263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31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72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1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9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353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770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313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51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5274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782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95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795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951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8396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258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146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76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3893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9538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0591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738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289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31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15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11442596">
              <w:marLeft w:val="0"/>
              <w:marRight w:val="0"/>
              <w:marTop w:val="0"/>
              <w:marBottom w:val="0"/>
              <w:divBdr>
                <w:top w:val="single" w:sz="6" w:space="9" w:color="E5E7EB"/>
                <w:left w:val="single" w:sz="6" w:space="9" w:color="E5E7EB"/>
                <w:bottom w:val="single" w:sz="6" w:space="9" w:color="E5E7EB"/>
                <w:right w:val="single" w:sz="6" w:space="9" w:color="E5E7EB"/>
              </w:divBdr>
            </w:div>
          </w:divsChild>
        </w:div>
        <w:div w:id="309595420">
          <w:marLeft w:val="0"/>
          <w:marRight w:val="0"/>
          <w:marTop w:val="450"/>
          <w:marBottom w:val="0"/>
          <w:divBdr>
            <w:top w:val="single" w:sz="6" w:space="15" w:color="E5E7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25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64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1490</Characters>
  <Application>Microsoft Office Word</Application>
  <DocSecurity>4</DocSecurity>
  <Lines>135</Lines>
  <Paragraphs>110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2026-09-19T10:46:00Z</dcterms:created>
  <dcterms:modified xsi:type="dcterms:W3CDTF">2026-09-19T10:46:00Z</dcterms:modified>
</cp:coreProperties>
</file>